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EC6" w:rsidRDefault="00E60956" w:rsidP="00BB5EC6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Гостиница "Морская</w:t>
      </w:r>
      <w:r w:rsidRPr="0019047A">
        <w:rPr>
          <w:rFonts w:ascii="Times New Roman" w:hAnsi="Times New Roman" w:cs="Times New Roman"/>
          <w:b/>
          <w:sz w:val="32"/>
        </w:rPr>
        <w:t>"</w:t>
      </w:r>
    </w:p>
    <w:p w:rsidR="00D021E1" w:rsidRDefault="00D021E1" w:rsidP="00D021E1">
      <w:pPr>
        <w:rPr>
          <w:rFonts w:ascii="Times New Roman" w:hAnsi="Times New Roman" w:cs="Times New Roman"/>
          <w:b/>
          <w:sz w:val="28"/>
        </w:rPr>
      </w:pPr>
      <w:r w:rsidRPr="008410F5">
        <w:rPr>
          <w:rFonts w:ascii="Times New Roman" w:hAnsi="Times New Roman" w:cs="Times New Roman"/>
          <w:b/>
          <w:sz w:val="28"/>
        </w:rPr>
        <w:t>Поезд</w:t>
      </w:r>
    </w:p>
    <w:p w:rsidR="00BB5EC6" w:rsidRDefault="00BB5EC6" w:rsidP="00BB5EC6">
      <w:pPr>
        <w:ind w:left="-1276"/>
        <w:rPr>
          <w:rFonts w:ascii="Times New Roman" w:hAnsi="Times New Roman" w:cs="Times New Roman"/>
          <w:b/>
          <w:sz w:val="28"/>
        </w:rPr>
      </w:pPr>
      <w:r w:rsidRPr="003F60B1">
        <w:rPr>
          <w:rFonts w:ascii="Times New Roman" w:hAnsi="Times New Roman" w:cs="Times New Roman"/>
          <w:sz w:val="24"/>
        </w:rPr>
        <w:t>В рекламных целях стоимость указ</w:t>
      </w:r>
      <w:r>
        <w:rPr>
          <w:rFonts w:ascii="Times New Roman" w:hAnsi="Times New Roman" w:cs="Times New Roman"/>
          <w:sz w:val="24"/>
        </w:rPr>
        <w:t xml:space="preserve">ана в долларах США за ОДНО МЕСТО за проживание 10 ночей </w:t>
      </w:r>
      <w:r>
        <w:rPr>
          <w:rFonts w:ascii="Times New Roman" w:hAnsi="Times New Roman" w:cs="Times New Roman"/>
          <w:color w:val="222222"/>
          <w:shd w:val="clear" w:color="auto" w:fill="FFFFFF"/>
        </w:rPr>
        <w:t>+ проезд поездом + тур. услуга + трансфер</w:t>
      </w:r>
      <w:r w:rsidRPr="009910DC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tbl>
      <w:tblPr>
        <w:tblStyle w:val="a3"/>
        <w:tblW w:w="11483" w:type="dxa"/>
        <w:tblInd w:w="-1423" w:type="dxa"/>
        <w:tblLook w:val="04A0" w:firstRow="1" w:lastRow="0" w:firstColumn="1" w:lastColumn="0" w:noHBand="0" w:noVBand="1"/>
      </w:tblPr>
      <w:tblGrid>
        <w:gridCol w:w="1111"/>
        <w:gridCol w:w="1529"/>
        <w:gridCol w:w="1251"/>
        <w:gridCol w:w="1945"/>
        <w:gridCol w:w="1946"/>
        <w:gridCol w:w="1806"/>
        <w:gridCol w:w="1895"/>
      </w:tblGrid>
      <w:tr w:rsidR="00422E13" w:rsidTr="00422E13">
        <w:trPr>
          <w:trHeight w:val="689"/>
        </w:trPr>
        <w:tc>
          <w:tcPr>
            <w:tcW w:w="1111" w:type="dxa"/>
          </w:tcPr>
          <w:p w:rsidR="00D021E1" w:rsidRPr="002B3F15" w:rsidRDefault="00D021E1" w:rsidP="00D021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lang w:eastAsia="ru-RU"/>
              </w:rPr>
            </w:pPr>
            <w:bookmarkStart w:id="0" w:name="_GoBack" w:colFirst="0" w:colLast="6"/>
            <w:r w:rsidRPr="002B3F15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Выезд из Минска</w:t>
            </w:r>
          </w:p>
        </w:tc>
        <w:tc>
          <w:tcPr>
            <w:tcW w:w="1529" w:type="dxa"/>
          </w:tcPr>
          <w:p w:rsidR="00D021E1" w:rsidRPr="002B3F15" w:rsidRDefault="00D021E1" w:rsidP="00D021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lang w:eastAsia="ru-RU"/>
              </w:rPr>
            </w:pPr>
            <w:r w:rsidRPr="002B3F15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Отдых 10 ночей</w:t>
            </w:r>
          </w:p>
        </w:tc>
        <w:tc>
          <w:tcPr>
            <w:tcW w:w="1251" w:type="dxa"/>
          </w:tcPr>
          <w:p w:rsidR="00D021E1" w:rsidRPr="002B3F15" w:rsidRDefault="00D021E1" w:rsidP="00D021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lang w:eastAsia="ru-RU"/>
              </w:rPr>
            </w:pPr>
            <w:r w:rsidRPr="002B3F15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Приезд</w:t>
            </w:r>
          </w:p>
          <w:p w:rsidR="00D021E1" w:rsidRPr="002B3F15" w:rsidRDefault="00D021E1" w:rsidP="00D021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lang w:eastAsia="ru-RU"/>
              </w:rPr>
            </w:pPr>
            <w:r w:rsidRPr="002B3F15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в Минск</w:t>
            </w:r>
          </w:p>
        </w:tc>
        <w:tc>
          <w:tcPr>
            <w:tcW w:w="1945" w:type="dxa"/>
          </w:tcPr>
          <w:p w:rsidR="00D021E1" w:rsidRPr="00EF1588" w:rsidRDefault="00422E13" w:rsidP="00D021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в номере 2-</w:t>
            </w:r>
            <w:r w:rsidR="00D021E1" w:rsidRPr="00AB798B">
              <w:rPr>
                <w:rFonts w:ascii="Times New Roman" w:hAnsi="Times New Roman" w:cs="Times New Roman"/>
                <w:b/>
              </w:rPr>
              <w:t>х стандарт горная сторона</w:t>
            </w:r>
          </w:p>
        </w:tc>
        <w:tc>
          <w:tcPr>
            <w:tcW w:w="1946" w:type="dxa"/>
          </w:tcPr>
          <w:p w:rsidR="00D021E1" w:rsidRPr="00EF1588" w:rsidRDefault="00422E13" w:rsidP="00D021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в номере 2-х стандарт 1-</w:t>
            </w:r>
            <w:r w:rsidR="00D021E1" w:rsidRPr="00AB798B">
              <w:rPr>
                <w:rFonts w:ascii="Times New Roman" w:hAnsi="Times New Roman" w:cs="Times New Roman"/>
                <w:b/>
              </w:rPr>
              <w:t>й этаж</w:t>
            </w:r>
          </w:p>
        </w:tc>
        <w:tc>
          <w:tcPr>
            <w:tcW w:w="1806" w:type="dxa"/>
          </w:tcPr>
          <w:p w:rsidR="00D021E1" w:rsidRPr="001B4EFA" w:rsidRDefault="00422E13" w:rsidP="00D021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в номере 2-</w:t>
            </w:r>
            <w:r w:rsidR="00D021E1" w:rsidRPr="00AB798B">
              <w:rPr>
                <w:rFonts w:ascii="Times New Roman" w:hAnsi="Times New Roman" w:cs="Times New Roman"/>
                <w:b/>
              </w:rPr>
              <w:t>х стандарт с балконом</w:t>
            </w:r>
          </w:p>
        </w:tc>
        <w:tc>
          <w:tcPr>
            <w:tcW w:w="1895" w:type="dxa"/>
          </w:tcPr>
          <w:p w:rsidR="00D021E1" w:rsidRPr="001B4EFA" w:rsidRDefault="00D021E1" w:rsidP="00D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798B">
              <w:rPr>
                <w:rFonts w:ascii="Times New Roman" w:hAnsi="Times New Roman" w:cs="Times New Roman"/>
                <w:b/>
              </w:rPr>
              <w:t>Место</w:t>
            </w:r>
            <w:r w:rsidR="00422E13">
              <w:rPr>
                <w:rFonts w:ascii="Times New Roman" w:hAnsi="Times New Roman" w:cs="Times New Roman"/>
                <w:b/>
              </w:rPr>
              <w:t xml:space="preserve"> в</w:t>
            </w:r>
            <w:r w:rsidRPr="00AB798B">
              <w:rPr>
                <w:rFonts w:ascii="Times New Roman" w:hAnsi="Times New Roman" w:cs="Times New Roman"/>
                <w:b/>
              </w:rPr>
              <w:t xml:space="preserve"> номер</w:t>
            </w:r>
            <w:r w:rsidR="00422E13">
              <w:rPr>
                <w:rFonts w:ascii="Times New Roman" w:hAnsi="Times New Roman" w:cs="Times New Roman"/>
                <w:b/>
              </w:rPr>
              <w:t>е</w:t>
            </w:r>
            <w:r w:rsidRPr="00AB798B">
              <w:rPr>
                <w:rFonts w:ascii="Times New Roman" w:hAnsi="Times New Roman" w:cs="Times New Roman"/>
                <w:b/>
              </w:rPr>
              <w:t xml:space="preserve"> 3-ех стандарт с балконом</w:t>
            </w:r>
          </w:p>
        </w:tc>
      </w:tr>
      <w:tr w:rsidR="00422E13" w:rsidTr="00422E13">
        <w:trPr>
          <w:trHeight w:val="368"/>
        </w:trPr>
        <w:tc>
          <w:tcPr>
            <w:tcW w:w="1111" w:type="dxa"/>
          </w:tcPr>
          <w:p w:rsidR="00D021E1" w:rsidRPr="00DE22E5" w:rsidRDefault="00D021E1" w:rsidP="00705B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</w:pPr>
            <w:r w:rsidRPr="00DE22E5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09.06</w:t>
            </w:r>
          </w:p>
        </w:tc>
        <w:tc>
          <w:tcPr>
            <w:tcW w:w="1529" w:type="dxa"/>
          </w:tcPr>
          <w:p w:rsidR="00D021E1" w:rsidRPr="00DE22E5" w:rsidRDefault="00D021E1" w:rsidP="00705B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</w:pPr>
            <w:r w:rsidRPr="00DE22E5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11.06-21.06</w:t>
            </w:r>
          </w:p>
          <w:p w:rsidR="00D021E1" w:rsidRPr="00DE22E5" w:rsidRDefault="00D021E1" w:rsidP="00705B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</w:pPr>
          </w:p>
        </w:tc>
        <w:tc>
          <w:tcPr>
            <w:tcW w:w="1251" w:type="dxa"/>
          </w:tcPr>
          <w:p w:rsidR="00D021E1" w:rsidRPr="00DE22E5" w:rsidRDefault="00D021E1" w:rsidP="00705B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</w:pPr>
            <w:r w:rsidRPr="00DE22E5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23.06</w:t>
            </w:r>
          </w:p>
        </w:tc>
        <w:tc>
          <w:tcPr>
            <w:tcW w:w="1945" w:type="dxa"/>
          </w:tcPr>
          <w:p w:rsidR="00D021E1" w:rsidRPr="0022612C" w:rsidRDefault="00B9144B" w:rsidP="00705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</w:t>
            </w:r>
          </w:p>
        </w:tc>
        <w:tc>
          <w:tcPr>
            <w:tcW w:w="1946" w:type="dxa"/>
          </w:tcPr>
          <w:p w:rsidR="00D021E1" w:rsidRPr="0022612C" w:rsidRDefault="00B9144B" w:rsidP="00705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</w:t>
            </w:r>
          </w:p>
        </w:tc>
        <w:tc>
          <w:tcPr>
            <w:tcW w:w="1806" w:type="dxa"/>
          </w:tcPr>
          <w:p w:rsidR="00D021E1" w:rsidRPr="00CB10C1" w:rsidRDefault="00B9144B" w:rsidP="00705B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565</w:t>
            </w:r>
          </w:p>
        </w:tc>
        <w:tc>
          <w:tcPr>
            <w:tcW w:w="1895" w:type="dxa"/>
          </w:tcPr>
          <w:p w:rsidR="00D021E1" w:rsidRPr="00CB10C1" w:rsidRDefault="00B9144B" w:rsidP="00705B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562</w:t>
            </w:r>
          </w:p>
        </w:tc>
      </w:tr>
      <w:tr w:rsidR="00422E13" w:rsidTr="00422E13">
        <w:trPr>
          <w:trHeight w:val="356"/>
        </w:trPr>
        <w:tc>
          <w:tcPr>
            <w:tcW w:w="1111" w:type="dxa"/>
          </w:tcPr>
          <w:p w:rsidR="00D021E1" w:rsidRPr="00DE22E5" w:rsidRDefault="00D021E1" w:rsidP="00705B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 w:rsidRPr="00DE22E5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19.06</w:t>
            </w:r>
          </w:p>
        </w:tc>
        <w:tc>
          <w:tcPr>
            <w:tcW w:w="1529" w:type="dxa"/>
          </w:tcPr>
          <w:p w:rsidR="00D021E1" w:rsidRPr="00DE22E5" w:rsidRDefault="00D021E1" w:rsidP="00705B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DE22E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21.06-01.07</w:t>
            </w:r>
          </w:p>
          <w:p w:rsidR="00D021E1" w:rsidRPr="00DE22E5" w:rsidRDefault="00D021E1" w:rsidP="00705B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251" w:type="dxa"/>
          </w:tcPr>
          <w:p w:rsidR="00D021E1" w:rsidRPr="00DE22E5" w:rsidRDefault="00D021E1" w:rsidP="00705B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 w:rsidRPr="00DE22E5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03.07</w:t>
            </w:r>
          </w:p>
        </w:tc>
        <w:tc>
          <w:tcPr>
            <w:tcW w:w="1945" w:type="dxa"/>
          </w:tcPr>
          <w:p w:rsidR="00D021E1" w:rsidRPr="0022612C" w:rsidRDefault="00CB10C1" w:rsidP="00B914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9144B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946" w:type="dxa"/>
          </w:tcPr>
          <w:p w:rsidR="00D021E1" w:rsidRPr="00CB10C1" w:rsidRDefault="00CB10C1" w:rsidP="00705B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560</w:t>
            </w:r>
          </w:p>
        </w:tc>
        <w:tc>
          <w:tcPr>
            <w:tcW w:w="1806" w:type="dxa"/>
          </w:tcPr>
          <w:p w:rsidR="00D021E1" w:rsidRPr="00CB10C1" w:rsidRDefault="00B9144B" w:rsidP="00705B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570</w:t>
            </w:r>
          </w:p>
        </w:tc>
        <w:tc>
          <w:tcPr>
            <w:tcW w:w="1895" w:type="dxa"/>
          </w:tcPr>
          <w:p w:rsidR="00D021E1" w:rsidRPr="00CB10C1" w:rsidRDefault="00C1673C" w:rsidP="00705B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570</w:t>
            </w:r>
          </w:p>
        </w:tc>
      </w:tr>
      <w:tr w:rsidR="00422E13" w:rsidTr="00422E13">
        <w:trPr>
          <w:trHeight w:val="356"/>
        </w:trPr>
        <w:tc>
          <w:tcPr>
            <w:tcW w:w="1111" w:type="dxa"/>
          </w:tcPr>
          <w:p w:rsidR="00D021E1" w:rsidRPr="00DE22E5" w:rsidRDefault="00D021E1" w:rsidP="00705B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DE22E5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29.06</w:t>
            </w:r>
          </w:p>
        </w:tc>
        <w:tc>
          <w:tcPr>
            <w:tcW w:w="1529" w:type="dxa"/>
          </w:tcPr>
          <w:p w:rsidR="00D021E1" w:rsidRPr="00DE22E5" w:rsidRDefault="00D021E1" w:rsidP="00705B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DE22E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01.07-11.07</w:t>
            </w:r>
          </w:p>
          <w:p w:rsidR="00D021E1" w:rsidRPr="00DE22E5" w:rsidRDefault="00D021E1" w:rsidP="00705B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251" w:type="dxa"/>
          </w:tcPr>
          <w:p w:rsidR="00D021E1" w:rsidRPr="00DE22E5" w:rsidRDefault="00D021E1" w:rsidP="00705B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DE22E5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13.07</w:t>
            </w:r>
          </w:p>
        </w:tc>
        <w:tc>
          <w:tcPr>
            <w:tcW w:w="1945" w:type="dxa"/>
          </w:tcPr>
          <w:p w:rsidR="00D021E1" w:rsidRPr="0022612C" w:rsidRDefault="00902408" w:rsidP="00705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</w:t>
            </w:r>
          </w:p>
        </w:tc>
        <w:tc>
          <w:tcPr>
            <w:tcW w:w="1946" w:type="dxa"/>
          </w:tcPr>
          <w:p w:rsidR="00D021E1" w:rsidRPr="00CB10C1" w:rsidRDefault="00CB10C1" w:rsidP="00705B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641</w:t>
            </w:r>
          </w:p>
        </w:tc>
        <w:tc>
          <w:tcPr>
            <w:tcW w:w="1806" w:type="dxa"/>
          </w:tcPr>
          <w:p w:rsidR="00D021E1" w:rsidRPr="00CB10C1" w:rsidRDefault="00CB10C1" w:rsidP="00705B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656</w:t>
            </w:r>
          </w:p>
        </w:tc>
        <w:tc>
          <w:tcPr>
            <w:tcW w:w="1895" w:type="dxa"/>
          </w:tcPr>
          <w:p w:rsidR="00D021E1" w:rsidRPr="00CB10C1" w:rsidRDefault="00C1673C" w:rsidP="00705B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651</w:t>
            </w:r>
          </w:p>
        </w:tc>
      </w:tr>
      <w:tr w:rsidR="00422E13" w:rsidTr="00422E13">
        <w:trPr>
          <w:trHeight w:val="368"/>
        </w:trPr>
        <w:tc>
          <w:tcPr>
            <w:tcW w:w="1111" w:type="dxa"/>
          </w:tcPr>
          <w:p w:rsidR="00D021E1" w:rsidRPr="00DE22E5" w:rsidRDefault="00D021E1" w:rsidP="00D021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DE22E5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09.07</w:t>
            </w:r>
          </w:p>
        </w:tc>
        <w:tc>
          <w:tcPr>
            <w:tcW w:w="1529" w:type="dxa"/>
          </w:tcPr>
          <w:p w:rsidR="00D021E1" w:rsidRPr="00DE22E5" w:rsidRDefault="00D021E1" w:rsidP="00D021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DE22E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11.07-21.07</w:t>
            </w:r>
          </w:p>
          <w:p w:rsidR="00D021E1" w:rsidRPr="00DE22E5" w:rsidRDefault="00D021E1" w:rsidP="00D021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251" w:type="dxa"/>
          </w:tcPr>
          <w:p w:rsidR="00D021E1" w:rsidRPr="00DE22E5" w:rsidRDefault="00D021E1" w:rsidP="00D021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DE22E5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23.07</w:t>
            </w:r>
          </w:p>
        </w:tc>
        <w:tc>
          <w:tcPr>
            <w:tcW w:w="1945" w:type="dxa"/>
          </w:tcPr>
          <w:p w:rsidR="00D021E1" w:rsidRPr="0022612C" w:rsidRDefault="00902408" w:rsidP="00D0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</w:t>
            </w:r>
          </w:p>
        </w:tc>
        <w:tc>
          <w:tcPr>
            <w:tcW w:w="1946" w:type="dxa"/>
          </w:tcPr>
          <w:p w:rsidR="00D021E1" w:rsidRPr="0022612C" w:rsidRDefault="00CB10C1" w:rsidP="00D0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641</w:t>
            </w:r>
          </w:p>
        </w:tc>
        <w:tc>
          <w:tcPr>
            <w:tcW w:w="1806" w:type="dxa"/>
          </w:tcPr>
          <w:p w:rsidR="00D021E1" w:rsidRPr="0022612C" w:rsidRDefault="00CB10C1" w:rsidP="00D0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656</w:t>
            </w:r>
          </w:p>
        </w:tc>
        <w:tc>
          <w:tcPr>
            <w:tcW w:w="1895" w:type="dxa"/>
          </w:tcPr>
          <w:p w:rsidR="00D021E1" w:rsidRPr="0022612C" w:rsidRDefault="00C1673C" w:rsidP="00D0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651</w:t>
            </w:r>
          </w:p>
        </w:tc>
      </w:tr>
      <w:tr w:rsidR="00422E13" w:rsidTr="00422E13">
        <w:trPr>
          <w:trHeight w:val="356"/>
        </w:trPr>
        <w:tc>
          <w:tcPr>
            <w:tcW w:w="1111" w:type="dxa"/>
          </w:tcPr>
          <w:p w:rsidR="00D021E1" w:rsidRPr="00DE22E5" w:rsidRDefault="00D021E1" w:rsidP="00D021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DE22E5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19.07</w:t>
            </w:r>
          </w:p>
        </w:tc>
        <w:tc>
          <w:tcPr>
            <w:tcW w:w="1529" w:type="dxa"/>
          </w:tcPr>
          <w:p w:rsidR="00D021E1" w:rsidRPr="00DE22E5" w:rsidRDefault="00D021E1" w:rsidP="00D021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DE22E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21.07-31.07</w:t>
            </w:r>
          </w:p>
          <w:p w:rsidR="00D021E1" w:rsidRPr="00DE22E5" w:rsidRDefault="00D021E1" w:rsidP="00D021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251" w:type="dxa"/>
          </w:tcPr>
          <w:p w:rsidR="00D021E1" w:rsidRPr="00DE22E5" w:rsidRDefault="00D021E1" w:rsidP="00D021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DE22E5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02.08</w:t>
            </w:r>
          </w:p>
        </w:tc>
        <w:tc>
          <w:tcPr>
            <w:tcW w:w="1945" w:type="dxa"/>
          </w:tcPr>
          <w:p w:rsidR="00D021E1" w:rsidRPr="0022612C" w:rsidRDefault="00902408" w:rsidP="00D0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</w:t>
            </w:r>
          </w:p>
        </w:tc>
        <w:tc>
          <w:tcPr>
            <w:tcW w:w="1946" w:type="dxa"/>
          </w:tcPr>
          <w:p w:rsidR="00D021E1" w:rsidRPr="0022612C" w:rsidRDefault="00CB10C1" w:rsidP="00D0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641</w:t>
            </w:r>
          </w:p>
        </w:tc>
        <w:tc>
          <w:tcPr>
            <w:tcW w:w="1806" w:type="dxa"/>
          </w:tcPr>
          <w:p w:rsidR="00D021E1" w:rsidRPr="0022612C" w:rsidRDefault="00CB10C1" w:rsidP="00D0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656</w:t>
            </w:r>
          </w:p>
        </w:tc>
        <w:tc>
          <w:tcPr>
            <w:tcW w:w="1895" w:type="dxa"/>
          </w:tcPr>
          <w:p w:rsidR="00D021E1" w:rsidRPr="0022612C" w:rsidRDefault="00C1673C" w:rsidP="00D0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651</w:t>
            </w:r>
          </w:p>
        </w:tc>
      </w:tr>
      <w:tr w:rsidR="00422E13" w:rsidTr="00422E13">
        <w:trPr>
          <w:trHeight w:val="368"/>
        </w:trPr>
        <w:tc>
          <w:tcPr>
            <w:tcW w:w="1111" w:type="dxa"/>
          </w:tcPr>
          <w:p w:rsidR="00D021E1" w:rsidRPr="00DE22E5" w:rsidRDefault="00D021E1" w:rsidP="00D021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DE22E5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29.07</w:t>
            </w:r>
          </w:p>
        </w:tc>
        <w:tc>
          <w:tcPr>
            <w:tcW w:w="1529" w:type="dxa"/>
          </w:tcPr>
          <w:p w:rsidR="00D021E1" w:rsidRPr="00DE22E5" w:rsidRDefault="00D021E1" w:rsidP="00D021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DE22E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31.07-10.08</w:t>
            </w:r>
          </w:p>
          <w:p w:rsidR="00D021E1" w:rsidRPr="00DE22E5" w:rsidRDefault="00D021E1" w:rsidP="00D021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251" w:type="dxa"/>
          </w:tcPr>
          <w:p w:rsidR="00D021E1" w:rsidRPr="00DE22E5" w:rsidRDefault="00D021E1" w:rsidP="00D021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DE22E5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12.08</w:t>
            </w:r>
          </w:p>
        </w:tc>
        <w:tc>
          <w:tcPr>
            <w:tcW w:w="1945" w:type="dxa"/>
          </w:tcPr>
          <w:p w:rsidR="00D021E1" w:rsidRPr="0022612C" w:rsidRDefault="00902408" w:rsidP="00D0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</w:t>
            </w:r>
          </w:p>
        </w:tc>
        <w:tc>
          <w:tcPr>
            <w:tcW w:w="1946" w:type="dxa"/>
          </w:tcPr>
          <w:p w:rsidR="00D021E1" w:rsidRPr="0022612C" w:rsidRDefault="00CB10C1" w:rsidP="00D0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641</w:t>
            </w:r>
          </w:p>
        </w:tc>
        <w:tc>
          <w:tcPr>
            <w:tcW w:w="1806" w:type="dxa"/>
          </w:tcPr>
          <w:p w:rsidR="00D021E1" w:rsidRPr="0022612C" w:rsidRDefault="00CB10C1" w:rsidP="00D0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656</w:t>
            </w:r>
          </w:p>
        </w:tc>
        <w:tc>
          <w:tcPr>
            <w:tcW w:w="1895" w:type="dxa"/>
          </w:tcPr>
          <w:p w:rsidR="00D021E1" w:rsidRPr="0022612C" w:rsidRDefault="00C1673C" w:rsidP="00D0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651</w:t>
            </w:r>
          </w:p>
        </w:tc>
      </w:tr>
      <w:tr w:rsidR="00422E13" w:rsidTr="00422E13">
        <w:trPr>
          <w:trHeight w:val="356"/>
        </w:trPr>
        <w:tc>
          <w:tcPr>
            <w:tcW w:w="1111" w:type="dxa"/>
          </w:tcPr>
          <w:p w:rsidR="0022612C" w:rsidRPr="00DE22E5" w:rsidRDefault="0022612C" w:rsidP="002261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DE22E5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08.08</w:t>
            </w:r>
          </w:p>
        </w:tc>
        <w:tc>
          <w:tcPr>
            <w:tcW w:w="1529" w:type="dxa"/>
          </w:tcPr>
          <w:p w:rsidR="0022612C" w:rsidRPr="00DE22E5" w:rsidRDefault="0022612C" w:rsidP="002261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DE22E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10.08-20.08</w:t>
            </w:r>
          </w:p>
          <w:p w:rsidR="0022612C" w:rsidRPr="00DE22E5" w:rsidRDefault="0022612C" w:rsidP="002261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251" w:type="dxa"/>
          </w:tcPr>
          <w:p w:rsidR="0022612C" w:rsidRPr="00DE22E5" w:rsidRDefault="0022612C" w:rsidP="002261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DE22E5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22.08</w:t>
            </w:r>
          </w:p>
        </w:tc>
        <w:tc>
          <w:tcPr>
            <w:tcW w:w="1945" w:type="dxa"/>
          </w:tcPr>
          <w:p w:rsidR="0022612C" w:rsidRPr="0022612C" w:rsidRDefault="00902408" w:rsidP="00226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</w:t>
            </w:r>
          </w:p>
        </w:tc>
        <w:tc>
          <w:tcPr>
            <w:tcW w:w="1946" w:type="dxa"/>
          </w:tcPr>
          <w:p w:rsidR="0022612C" w:rsidRPr="0022612C" w:rsidRDefault="00CB10C1" w:rsidP="00226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641</w:t>
            </w:r>
          </w:p>
        </w:tc>
        <w:tc>
          <w:tcPr>
            <w:tcW w:w="1806" w:type="dxa"/>
          </w:tcPr>
          <w:p w:rsidR="0022612C" w:rsidRPr="0022612C" w:rsidRDefault="00CB10C1" w:rsidP="00226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656</w:t>
            </w:r>
          </w:p>
        </w:tc>
        <w:tc>
          <w:tcPr>
            <w:tcW w:w="1895" w:type="dxa"/>
          </w:tcPr>
          <w:p w:rsidR="0022612C" w:rsidRPr="0022612C" w:rsidRDefault="00C1673C" w:rsidP="00226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651</w:t>
            </w:r>
          </w:p>
        </w:tc>
      </w:tr>
      <w:tr w:rsidR="00422E13" w:rsidTr="00422E13">
        <w:trPr>
          <w:trHeight w:val="49"/>
        </w:trPr>
        <w:tc>
          <w:tcPr>
            <w:tcW w:w="1111" w:type="dxa"/>
          </w:tcPr>
          <w:p w:rsidR="0022612C" w:rsidRPr="00DE22E5" w:rsidRDefault="0022612C" w:rsidP="002261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DE22E5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18.08</w:t>
            </w:r>
          </w:p>
        </w:tc>
        <w:tc>
          <w:tcPr>
            <w:tcW w:w="1529" w:type="dxa"/>
          </w:tcPr>
          <w:p w:rsidR="0022612C" w:rsidRPr="00DE22E5" w:rsidRDefault="0022612C" w:rsidP="002261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DE22E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20.08-30.08</w:t>
            </w:r>
          </w:p>
          <w:p w:rsidR="0022612C" w:rsidRPr="00DE22E5" w:rsidRDefault="0022612C" w:rsidP="002261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251" w:type="dxa"/>
          </w:tcPr>
          <w:p w:rsidR="0022612C" w:rsidRPr="00DE22E5" w:rsidRDefault="0022612C" w:rsidP="002261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DE22E5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01.09</w:t>
            </w:r>
          </w:p>
        </w:tc>
        <w:tc>
          <w:tcPr>
            <w:tcW w:w="1945" w:type="dxa"/>
          </w:tcPr>
          <w:p w:rsidR="0022612C" w:rsidRPr="0022612C" w:rsidRDefault="00902408" w:rsidP="00226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</w:t>
            </w:r>
          </w:p>
        </w:tc>
        <w:tc>
          <w:tcPr>
            <w:tcW w:w="1946" w:type="dxa"/>
          </w:tcPr>
          <w:p w:rsidR="0022612C" w:rsidRPr="0022612C" w:rsidRDefault="00CB10C1" w:rsidP="00226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641</w:t>
            </w:r>
          </w:p>
        </w:tc>
        <w:tc>
          <w:tcPr>
            <w:tcW w:w="1806" w:type="dxa"/>
          </w:tcPr>
          <w:p w:rsidR="0022612C" w:rsidRPr="0022612C" w:rsidRDefault="00CB10C1" w:rsidP="00226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656</w:t>
            </w:r>
          </w:p>
        </w:tc>
        <w:tc>
          <w:tcPr>
            <w:tcW w:w="1895" w:type="dxa"/>
          </w:tcPr>
          <w:p w:rsidR="0022612C" w:rsidRPr="0022612C" w:rsidRDefault="00C1673C" w:rsidP="00226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651</w:t>
            </w:r>
          </w:p>
        </w:tc>
      </w:tr>
      <w:tr w:rsidR="00422E13" w:rsidTr="00422E13">
        <w:trPr>
          <w:trHeight w:val="368"/>
        </w:trPr>
        <w:tc>
          <w:tcPr>
            <w:tcW w:w="1111" w:type="dxa"/>
          </w:tcPr>
          <w:p w:rsidR="00D021E1" w:rsidRPr="00DE22E5" w:rsidRDefault="00D021E1" w:rsidP="00705B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 w:rsidRPr="00DE22E5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28.08</w:t>
            </w:r>
          </w:p>
        </w:tc>
        <w:tc>
          <w:tcPr>
            <w:tcW w:w="1529" w:type="dxa"/>
          </w:tcPr>
          <w:p w:rsidR="00D021E1" w:rsidRPr="00DE22E5" w:rsidRDefault="00D021E1" w:rsidP="00705B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DE22E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30.08-09.09</w:t>
            </w:r>
          </w:p>
          <w:p w:rsidR="00D021E1" w:rsidRPr="00DE22E5" w:rsidRDefault="00D021E1" w:rsidP="00705B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251" w:type="dxa"/>
          </w:tcPr>
          <w:p w:rsidR="00D021E1" w:rsidRPr="00DE22E5" w:rsidRDefault="00D021E1" w:rsidP="00705B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 w:rsidRPr="00DE22E5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11.09</w:t>
            </w:r>
          </w:p>
        </w:tc>
        <w:tc>
          <w:tcPr>
            <w:tcW w:w="1945" w:type="dxa"/>
          </w:tcPr>
          <w:p w:rsidR="00D021E1" w:rsidRPr="0022612C" w:rsidRDefault="00CB10C1" w:rsidP="00705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946" w:type="dxa"/>
          </w:tcPr>
          <w:p w:rsidR="00D021E1" w:rsidRPr="00CB10C1" w:rsidRDefault="00CB10C1" w:rsidP="00705B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606</w:t>
            </w:r>
          </w:p>
        </w:tc>
        <w:tc>
          <w:tcPr>
            <w:tcW w:w="1806" w:type="dxa"/>
          </w:tcPr>
          <w:p w:rsidR="00D021E1" w:rsidRPr="00CB10C1" w:rsidRDefault="00CB10C1" w:rsidP="00705B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611</w:t>
            </w:r>
          </w:p>
        </w:tc>
        <w:tc>
          <w:tcPr>
            <w:tcW w:w="1895" w:type="dxa"/>
          </w:tcPr>
          <w:p w:rsidR="00D021E1" w:rsidRPr="00CB10C1" w:rsidRDefault="00C1673C" w:rsidP="00705B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633</w:t>
            </w:r>
          </w:p>
        </w:tc>
      </w:tr>
      <w:tr w:rsidR="00422E13" w:rsidTr="00422E13">
        <w:trPr>
          <w:trHeight w:val="356"/>
        </w:trPr>
        <w:tc>
          <w:tcPr>
            <w:tcW w:w="1111" w:type="dxa"/>
          </w:tcPr>
          <w:p w:rsidR="00D021E1" w:rsidRPr="00DE22E5" w:rsidRDefault="00D021E1" w:rsidP="00705B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 w:rsidRPr="00DE22E5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09.09</w:t>
            </w:r>
          </w:p>
        </w:tc>
        <w:tc>
          <w:tcPr>
            <w:tcW w:w="1529" w:type="dxa"/>
          </w:tcPr>
          <w:p w:rsidR="00D021E1" w:rsidRPr="00DE22E5" w:rsidRDefault="00D021E1" w:rsidP="00705B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DE22E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11.09-21.09</w:t>
            </w:r>
          </w:p>
          <w:p w:rsidR="00D021E1" w:rsidRPr="00DE22E5" w:rsidRDefault="00D021E1" w:rsidP="00705B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251" w:type="dxa"/>
          </w:tcPr>
          <w:p w:rsidR="00D021E1" w:rsidRPr="00DE22E5" w:rsidRDefault="00D021E1" w:rsidP="00705B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 w:rsidRPr="00DE22E5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23.09</w:t>
            </w:r>
          </w:p>
        </w:tc>
        <w:tc>
          <w:tcPr>
            <w:tcW w:w="1945" w:type="dxa"/>
          </w:tcPr>
          <w:p w:rsidR="00D021E1" w:rsidRPr="00CB10C1" w:rsidRDefault="00CB10C1" w:rsidP="00705B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593</w:t>
            </w:r>
          </w:p>
        </w:tc>
        <w:tc>
          <w:tcPr>
            <w:tcW w:w="1946" w:type="dxa"/>
          </w:tcPr>
          <w:p w:rsidR="00D021E1" w:rsidRPr="00CB10C1" w:rsidRDefault="00CB10C1" w:rsidP="00705B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600</w:t>
            </w:r>
          </w:p>
        </w:tc>
        <w:tc>
          <w:tcPr>
            <w:tcW w:w="1806" w:type="dxa"/>
          </w:tcPr>
          <w:p w:rsidR="00D021E1" w:rsidRPr="00CB10C1" w:rsidRDefault="00CB10C1" w:rsidP="00705B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603</w:t>
            </w:r>
          </w:p>
        </w:tc>
        <w:tc>
          <w:tcPr>
            <w:tcW w:w="1895" w:type="dxa"/>
          </w:tcPr>
          <w:p w:rsidR="00D021E1" w:rsidRPr="00D757A4" w:rsidRDefault="00C1673C" w:rsidP="00705B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631</w:t>
            </w:r>
          </w:p>
        </w:tc>
      </w:tr>
      <w:tr w:rsidR="00422E13" w:rsidTr="00422E13">
        <w:trPr>
          <w:trHeight w:val="356"/>
        </w:trPr>
        <w:tc>
          <w:tcPr>
            <w:tcW w:w="1111" w:type="dxa"/>
          </w:tcPr>
          <w:p w:rsidR="0022612C" w:rsidRPr="00DE22E5" w:rsidRDefault="0022612C" w:rsidP="002261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DE22E5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15.09</w:t>
            </w:r>
          </w:p>
        </w:tc>
        <w:tc>
          <w:tcPr>
            <w:tcW w:w="1529" w:type="dxa"/>
          </w:tcPr>
          <w:p w:rsidR="0022612C" w:rsidRPr="00DE22E5" w:rsidRDefault="0022612C" w:rsidP="002261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DE22E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17.09-27.09</w:t>
            </w:r>
          </w:p>
          <w:p w:rsidR="0022612C" w:rsidRPr="00DE22E5" w:rsidRDefault="0022612C" w:rsidP="002261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251" w:type="dxa"/>
          </w:tcPr>
          <w:p w:rsidR="0022612C" w:rsidRPr="00DE22E5" w:rsidRDefault="0022612C" w:rsidP="002261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DE22E5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29.09</w:t>
            </w:r>
          </w:p>
        </w:tc>
        <w:tc>
          <w:tcPr>
            <w:tcW w:w="1945" w:type="dxa"/>
          </w:tcPr>
          <w:p w:rsidR="0022612C" w:rsidRPr="00CB10C1" w:rsidRDefault="00CB10C1" w:rsidP="0022612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593</w:t>
            </w:r>
          </w:p>
        </w:tc>
        <w:tc>
          <w:tcPr>
            <w:tcW w:w="1946" w:type="dxa"/>
          </w:tcPr>
          <w:p w:rsidR="0022612C" w:rsidRPr="00CB10C1" w:rsidRDefault="00CB10C1" w:rsidP="0022612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600</w:t>
            </w:r>
          </w:p>
        </w:tc>
        <w:tc>
          <w:tcPr>
            <w:tcW w:w="1806" w:type="dxa"/>
          </w:tcPr>
          <w:p w:rsidR="0022612C" w:rsidRPr="00CB10C1" w:rsidRDefault="00CB10C1" w:rsidP="0022612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603</w:t>
            </w:r>
          </w:p>
        </w:tc>
        <w:tc>
          <w:tcPr>
            <w:tcW w:w="1895" w:type="dxa"/>
          </w:tcPr>
          <w:p w:rsidR="0022612C" w:rsidRPr="00D757A4" w:rsidRDefault="00C1673C" w:rsidP="0022612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631</w:t>
            </w:r>
          </w:p>
        </w:tc>
      </w:tr>
    </w:tbl>
    <w:bookmarkEnd w:id="0"/>
    <w:p w:rsidR="00BB5EC6" w:rsidRDefault="00BB5EC6" w:rsidP="00BB5EC6">
      <w:pPr>
        <w:spacing w:after="0" w:line="240" w:lineRule="auto"/>
        <w:ind w:left="-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B">
        <w:rPr>
          <w:rFonts w:ascii="Times New Roman" w:hAnsi="Times New Roman" w:cs="Times New Roman"/>
          <w:b/>
        </w:rPr>
        <w:t>ВНИМАНИЕ</w:t>
      </w:r>
      <w:r w:rsidRPr="00BA508D">
        <w:rPr>
          <w:rFonts w:ascii="Times New Roman" w:hAnsi="Times New Roman" w:cs="Times New Roman"/>
          <w:b/>
        </w:rPr>
        <w:t>!</w:t>
      </w:r>
      <w:r w:rsidRPr="00BD62AB">
        <w:rPr>
          <w:rFonts w:ascii="Times New Roman" w:hAnsi="Times New Roman" w:cs="Times New Roman"/>
          <w:b/>
        </w:rPr>
        <w:t xml:space="preserve"> </w:t>
      </w:r>
      <w:r w:rsidRPr="00BD62AB">
        <w:rPr>
          <w:rFonts w:ascii="Times New Roman" w:eastAsia="Times New Roman" w:hAnsi="Times New Roman" w:cs="Times New Roman"/>
          <w:color w:val="000000"/>
          <w:lang w:eastAsia="ru-RU"/>
        </w:rPr>
        <w:t xml:space="preserve">1. </w:t>
      </w:r>
      <w:r w:rsidRPr="00DB5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заключении договора Заказчик оплачивает в кассу или на расчетный счет Исполнителя предоплату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менее 30 % от совокупной стоимости туристических услуг </w:t>
      </w:r>
      <w:r w:rsidRPr="00DB5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курсу Нац. Банка РБ +3%. </w:t>
      </w:r>
    </w:p>
    <w:p w:rsidR="00BB5EC6" w:rsidRDefault="00BB5EC6" w:rsidP="00BB5EC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5EC6" w:rsidRPr="004F7E4C" w:rsidRDefault="00BB5EC6" w:rsidP="00BB5EC6">
      <w:pPr>
        <w:spacing w:after="0"/>
        <w:ind w:left="-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08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F7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A5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Оставшуюся часть</w:t>
      </w:r>
      <w:r w:rsidRPr="004F7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совокупной стоимости туристических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 оплачивает </w:t>
      </w:r>
      <w:r w:rsidRPr="004F7E4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кассу или на расчетный счет Исполнителя не позднее 20 рабоч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 дней до даты начала тура по курсу Нац. Банка РБ +3%</w:t>
      </w:r>
      <w:r w:rsidRPr="004F7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(конкретная сумма прописывается при заключении договора).</w:t>
      </w:r>
    </w:p>
    <w:p w:rsidR="00C16BCB" w:rsidRDefault="00C16BCB"/>
    <w:sectPr w:rsidR="00C16BCB" w:rsidSect="00D021E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956"/>
    <w:rsid w:val="0022612C"/>
    <w:rsid w:val="00422E13"/>
    <w:rsid w:val="005C2FCE"/>
    <w:rsid w:val="006F3912"/>
    <w:rsid w:val="008F1E97"/>
    <w:rsid w:val="00902408"/>
    <w:rsid w:val="00AB798B"/>
    <w:rsid w:val="00B35ACE"/>
    <w:rsid w:val="00B9144B"/>
    <w:rsid w:val="00BB5EC6"/>
    <w:rsid w:val="00C1673C"/>
    <w:rsid w:val="00C16BCB"/>
    <w:rsid w:val="00CB10C1"/>
    <w:rsid w:val="00D021E1"/>
    <w:rsid w:val="00D757A4"/>
    <w:rsid w:val="00DF278D"/>
    <w:rsid w:val="00E60956"/>
    <w:rsid w:val="00EE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19031"/>
  <w15:chartTrackingRefBased/>
  <w15:docId w15:val="{1990B3A3-20FA-40A1-8E4D-1C16F3F4C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2026-03-04T12:31:00Z</dcterms:created>
  <dcterms:modified xsi:type="dcterms:W3CDTF">2026-03-04T14:39:00Z</dcterms:modified>
</cp:coreProperties>
</file>