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2F" w:rsidRPr="003B522F" w:rsidRDefault="001B26DF" w:rsidP="003B522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eastAsia="Times New Roman" w:cs="Times New Roman"/>
          <w:noProof/>
          <w:color w:val="000000"/>
          <w:sz w:val="5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1E525D" wp14:editId="0B4A82EB">
                <wp:simplePos x="0" y="0"/>
                <wp:positionH relativeFrom="page">
                  <wp:posOffset>5048250</wp:posOffset>
                </wp:positionH>
                <wp:positionV relativeFrom="paragraph">
                  <wp:posOffset>295275</wp:posOffset>
                </wp:positionV>
                <wp:extent cx="2411095" cy="504190"/>
                <wp:effectExtent l="0" t="0" r="0" b="0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11095" cy="5041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B522F" w:rsidRPr="001F6549" w:rsidRDefault="003B522F" w:rsidP="003B522F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Sitka Banner" w:hAnsi="Sitka Banner"/>
                                <w:sz w:val="40"/>
                              </w:rPr>
                            </w:pPr>
                            <w:r w:rsidRPr="001222E7">
                              <w:rPr>
                                <w:rFonts w:ascii="Sitka Banner" w:hAnsi="Sitka Banner"/>
                                <w:color w:val="808080"/>
                                <w:sz w:val="48"/>
                                <w:szCs w:val="36"/>
                              </w:rPr>
                              <w:t>Одиссея</w:t>
                            </w:r>
                            <w:r w:rsidRPr="001F6549">
                              <w:rPr>
                                <w:rFonts w:ascii="Sitka Banner" w:hAnsi="Sitka Banner"/>
                                <w:color w:val="808080"/>
                                <w:sz w:val="52"/>
                                <w:szCs w:val="36"/>
                              </w:rPr>
                              <w:t xml:space="preserve"> - Тур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1E525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97.5pt;margin-top:23.25pt;width:189.85pt;height:39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" filled="f" stroked="f">
                <o:lock v:ext="edit" shapetype="t"/>
                <v:textbox style="mso-fit-shape-to-text:t">
                  <w:txbxContent>
                    <w:p w:rsidR="003B522F" w:rsidRPr="001F6549" w:rsidRDefault="003B522F" w:rsidP="003B522F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Sitka Banner" w:hAnsi="Sitka Banner"/>
                          <w:sz w:val="40"/>
                        </w:rPr>
                      </w:pPr>
                      <w:r w:rsidRPr="001222E7">
                        <w:rPr>
                          <w:rFonts w:ascii="Sitka Banner" w:hAnsi="Sitka Banner"/>
                          <w:color w:val="808080"/>
                          <w:sz w:val="48"/>
                          <w:szCs w:val="36"/>
                        </w:rPr>
                        <w:t>Одиссея</w:t>
                      </w:r>
                      <w:r w:rsidRPr="001F6549">
                        <w:rPr>
                          <w:rFonts w:ascii="Sitka Banner" w:hAnsi="Sitka Banner"/>
                          <w:color w:val="808080"/>
                          <w:sz w:val="52"/>
                          <w:szCs w:val="36"/>
                        </w:rPr>
                        <w:t xml:space="preserve"> - Тур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02C2F1" wp14:editId="2CFD6D32">
                <wp:simplePos x="0" y="0"/>
                <wp:positionH relativeFrom="page">
                  <wp:posOffset>371475</wp:posOffset>
                </wp:positionH>
                <wp:positionV relativeFrom="paragraph">
                  <wp:posOffset>344805</wp:posOffset>
                </wp:positionV>
                <wp:extent cx="4619625" cy="51435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22F" w:rsidRPr="001B26DF" w:rsidRDefault="003B522F" w:rsidP="003B522F">
                            <w:pPr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</w:pPr>
                            <w:r w:rsidRPr="001B26DF"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  <w:t>КРАСНОДАРСКИЙ КРАЙ</w:t>
                            </w:r>
                            <w:r w:rsidR="001B26DF" w:rsidRPr="001B26DF"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2C2F1" id="Надпись 2" o:spid="_x0000_s1027" type="#_x0000_t202" style="position:absolute;left:0;text-align:left;margin-left:29.25pt;margin-top:27.15pt;width:363.75pt;height:4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" stroked="f">
                <v:textbox>
                  <w:txbxContent>
                    <w:p w:rsidR="003B522F" w:rsidRPr="001B26DF" w:rsidRDefault="003B522F" w:rsidP="003B522F">
                      <w:pPr>
                        <w:rPr>
                          <w:rFonts w:ascii="Bookman Old Style" w:hAnsi="Bookman Old Style"/>
                          <w:b/>
                          <w:sz w:val="40"/>
                        </w:rPr>
                      </w:pPr>
                      <w:r w:rsidRPr="001B26DF">
                        <w:rPr>
                          <w:rFonts w:ascii="Bookman Old Style" w:hAnsi="Bookman Old Style"/>
                          <w:b/>
                          <w:sz w:val="40"/>
                        </w:rPr>
                        <w:t>КРАСНОДАРСКИЙ КРАЙ</w:t>
                      </w:r>
                      <w:r w:rsidR="001B26DF" w:rsidRPr="001B26DF">
                        <w:rPr>
                          <w:rFonts w:ascii="Bookman Old Style" w:hAnsi="Bookman Old Style"/>
                          <w:b/>
                          <w:sz w:val="40"/>
                        </w:rPr>
                        <w:t xml:space="preserve"> 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B26DF" w:rsidRDefault="001B26DF" w:rsidP="003B522F">
      <w:pPr>
        <w:rPr>
          <w:rFonts w:ascii="Bookman Old Style" w:hAnsi="Bookman Old Style"/>
          <w:sz w:val="36"/>
        </w:rPr>
      </w:pPr>
      <w:r>
        <w:rPr>
          <w:rFonts w:ascii="Bookman Old Style" w:hAnsi="Bookman Old Style"/>
          <w:sz w:val="36"/>
        </w:rPr>
        <w:t>\</w:t>
      </w:r>
    </w:p>
    <w:p w:rsidR="001B26DF" w:rsidRDefault="001B26DF" w:rsidP="003B522F">
      <w:pPr>
        <w:rPr>
          <w:rFonts w:ascii="Bookman Old Style" w:hAnsi="Bookman Old Style"/>
          <w:sz w:val="36"/>
        </w:rPr>
      </w:pPr>
    </w:p>
    <w:p w:rsidR="001B26DF" w:rsidRPr="009D3B09" w:rsidRDefault="001B26DF" w:rsidP="001B26DF">
      <w:pPr>
        <w:framePr w:w="2990" w:h="2600" w:hRule="exact" w:hSpace="180" w:wrap="around" w:vAnchor="text" w:hAnchor="page" w:x="8341" w:y="1"/>
        <w:spacing w:line="240" w:lineRule="auto"/>
        <w:jc w:val="right"/>
        <w:rPr>
          <w:rFonts w:ascii="Times New Roman" w:hAnsi="Times New Roman" w:cs="Times New Roman"/>
          <w:b/>
          <w:noProof/>
          <w:color w:val="000000" w:themeColor="text1"/>
          <w:sz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05D3A1" wp14:editId="4B94799D">
                <wp:simplePos x="0" y="0"/>
                <wp:positionH relativeFrom="column">
                  <wp:posOffset>5509260</wp:posOffset>
                </wp:positionH>
                <wp:positionV relativeFrom="paragraph">
                  <wp:posOffset>1054735</wp:posOffset>
                </wp:positionV>
                <wp:extent cx="4094480" cy="37719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48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26DF" w:rsidRPr="009D3B09" w:rsidRDefault="001B26DF" w:rsidP="001B26DF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 w:rsidRPr="009D3B09">
                              <w:rPr>
                                <w:rFonts w:ascii="Bookman Old Style" w:hAnsi="Bookman Old Style"/>
                                <w:sz w:val="36"/>
                              </w:rPr>
                              <w:t>АНАПА – поселок Джемете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5D3A1" id="_x0000_s1028" type="#_x0000_t202" style="position:absolute;left:0;text-align:left;margin-left:433.8pt;margin-top:83.05pt;width:322.4pt;height:29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" stroked="f">
                <v:textbox>
                  <w:txbxContent>
                    <w:p w:rsidR="001B26DF" w:rsidRPr="009D3B09" w:rsidRDefault="001B26DF" w:rsidP="001B26DF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 w:rsidRPr="009D3B09">
                        <w:rPr>
                          <w:rFonts w:ascii="Bookman Old Style" w:hAnsi="Bookman Old Style"/>
                          <w:sz w:val="36"/>
                        </w:rPr>
                        <w:t>АНАПА – поселок Джемете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D3B09">
        <w:rPr>
          <w:rFonts w:ascii="Times New Roman" w:hAnsi="Times New Roman" w:cs="Times New Roman"/>
          <w:b/>
          <w:noProof/>
          <w:color w:val="000000" w:themeColor="text1"/>
          <w:sz w:val="20"/>
        </w:rPr>
        <w:t>Минск, ул. Шорная, 20 – 5 Н</w:t>
      </w:r>
    </w:p>
    <w:p w:rsidR="001B26DF" w:rsidRPr="009D3B09" w:rsidRDefault="001B26DF" w:rsidP="001B26DF">
      <w:pPr>
        <w:framePr w:w="2990" w:h="2600" w:hRule="exact" w:hSpace="180" w:wrap="around" w:vAnchor="text" w:hAnchor="page" w:x="8341" w:y="1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9D3B09">
        <w:rPr>
          <w:rFonts w:ascii="Times New Roman" w:hAnsi="Times New Roman" w:cs="Times New Roman"/>
          <w:noProof/>
          <w:color w:val="000000" w:themeColor="text1"/>
          <w:sz w:val="20"/>
        </w:rPr>
        <w:t>(район Немига-Сити)</w:t>
      </w:r>
    </w:p>
    <w:p w:rsidR="001B26DF" w:rsidRDefault="001B26DF" w:rsidP="001B26DF">
      <w:pPr>
        <w:framePr w:w="2990" w:h="2600" w:hRule="exact" w:hSpace="180" w:wrap="around" w:vAnchor="text" w:hAnchor="page" w:x="8341" w:y="1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(17) 338-20-51</w:t>
      </w:r>
    </w:p>
    <w:p w:rsidR="001B26DF" w:rsidRPr="00453FA4" w:rsidRDefault="001B26DF" w:rsidP="001B26DF">
      <w:pPr>
        <w:framePr w:w="2990" w:h="2600" w:hRule="exact" w:hSpace="180" w:wrap="around" w:vAnchor="text" w:hAnchor="page" w:x="8341" w:y="1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(44) 744-74-42</w:t>
      </w:r>
    </w:p>
    <w:p w:rsidR="001B26DF" w:rsidRPr="00453FA4" w:rsidRDefault="001B26DF" w:rsidP="001B26DF">
      <w:pPr>
        <w:framePr w:w="2990" w:h="2600" w:hRule="exact" w:hSpace="180" w:wrap="around" w:vAnchor="text" w:hAnchor="page" w:x="8341" w:y="1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(29) 755-50-68</w:t>
      </w:r>
    </w:p>
    <w:p w:rsidR="001B26DF" w:rsidRPr="00453FA4" w:rsidRDefault="001B26DF" w:rsidP="001B26DF">
      <w:pPr>
        <w:framePr w:w="2990" w:h="2600" w:hRule="exact" w:hSpace="180" w:wrap="around" w:vAnchor="text" w:hAnchor="page" w:x="8341" w:y="1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t xml:space="preserve"> </w:t>
      </w:r>
      <w:hyperlink r:id="rId4" w:history="1">
        <w:r w:rsidRPr="009D3B09">
          <w:rPr>
            <w:rStyle w:val="a5"/>
            <w:rFonts w:ascii="Times New Roman" w:hAnsi="Times New Roman" w:cs="Times New Roman"/>
            <w:bCs/>
            <w:sz w:val="20"/>
            <w:lang w:val="fr-FR"/>
          </w:rPr>
          <w:t>manager</w:t>
        </w:r>
        <w:r w:rsidRPr="00453FA4">
          <w:rPr>
            <w:rStyle w:val="a5"/>
            <w:rFonts w:ascii="Times New Roman" w:hAnsi="Times New Roman" w:cs="Times New Roman"/>
            <w:bCs/>
            <w:sz w:val="20"/>
          </w:rPr>
          <w:t>1@</w:t>
        </w:r>
        <w:proofErr w:type="spellStart"/>
        <w:r w:rsidRPr="009D3B09">
          <w:rPr>
            <w:rStyle w:val="a5"/>
            <w:rFonts w:ascii="Times New Roman" w:hAnsi="Times New Roman" w:cs="Times New Roman"/>
            <w:bCs/>
            <w:sz w:val="20"/>
            <w:lang w:val="fr-FR"/>
          </w:rPr>
          <w:t>odisseya</w:t>
        </w:r>
        <w:proofErr w:type="spellEnd"/>
        <w:r w:rsidRPr="00453FA4">
          <w:rPr>
            <w:rStyle w:val="a5"/>
            <w:rFonts w:ascii="Times New Roman" w:hAnsi="Times New Roman" w:cs="Times New Roman"/>
            <w:bCs/>
            <w:sz w:val="20"/>
          </w:rPr>
          <w:t>.</w:t>
        </w:r>
        <w:r w:rsidRPr="009D3B09">
          <w:rPr>
            <w:rStyle w:val="a5"/>
            <w:rFonts w:ascii="Times New Roman" w:hAnsi="Times New Roman" w:cs="Times New Roman"/>
            <w:bCs/>
            <w:sz w:val="20"/>
            <w:lang w:val="fr-FR"/>
          </w:rPr>
          <w:t>by</w:t>
        </w:r>
      </w:hyperlink>
    </w:p>
    <w:p w:rsidR="001B26DF" w:rsidRPr="001B26DF" w:rsidRDefault="00962DEB" w:rsidP="003B522F">
      <w:pPr>
        <w:rPr>
          <w:rFonts w:ascii="Bookman Old Style" w:hAnsi="Bookman Old Style"/>
          <w:sz w:val="36"/>
        </w:rPr>
      </w:pPr>
      <w:r>
        <w:rPr>
          <w:rFonts w:ascii="Bookman Old Style" w:hAnsi="Bookman Old Style"/>
          <w:sz w:val="36"/>
        </w:rPr>
        <w:t>Джемете</w:t>
      </w:r>
      <w:r w:rsidR="003B522F">
        <w:rPr>
          <w:rFonts w:ascii="Bookman Old Style" w:hAnsi="Bookman Old Style"/>
          <w:sz w:val="36"/>
        </w:rPr>
        <w:t xml:space="preserve"> - </w:t>
      </w:r>
      <w:r w:rsidR="003B522F" w:rsidRPr="00D435C2">
        <w:rPr>
          <w:rFonts w:ascii="Bookman Old Style" w:hAnsi="Bookman Old Style"/>
          <w:sz w:val="36"/>
        </w:rPr>
        <w:t>Гостевой дом «</w:t>
      </w:r>
      <w:r>
        <w:rPr>
          <w:rFonts w:ascii="Bookman Old Style" w:hAnsi="Bookman Old Style"/>
          <w:sz w:val="36"/>
        </w:rPr>
        <w:t>Алёнка</w:t>
      </w:r>
      <w:r w:rsidR="003B522F" w:rsidRPr="00D435C2">
        <w:rPr>
          <w:rFonts w:ascii="Bookman Old Style" w:hAnsi="Bookman Old Style"/>
          <w:sz w:val="36"/>
        </w:rPr>
        <w:t>»</w:t>
      </w:r>
    </w:p>
    <w:p w:rsidR="003B522F" w:rsidRPr="009D3B09" w:rsidRDefault="003B522F" w:rsidP="003B522F">
      <w:pPr>
        <w:rPr>
          <w:rFonts w:ascii="Bookman Old Style" w:hAnsi="Bookman Old Style"/>
          <w:sz w:val="28"/>
          <w:u w:val="single"/>
        </w:rPr>
      </w:pPr>
      <w:r w:rsidRPr="009D3B09">
        <w:rPr>
          <w:rFonts w:ascii="Bookman Old Style" w:hAnsi="Bookman Old Style"/>
          <w:sz w:val="28"/>
          <w:u w:val="single"/>
        </w:rPr>
        <w:t>Автобусный тур</w:t>
      </w:r>
    </w:p>
    <w:p w:rsidR="003B522F" w:rsidRDefault="003B522F" w:rsidP="003B522F">
      <w:pPr>
        <w:rPr>
          <w:rFonts w:ascii="Bookman Old Style" w:hAnsi="Bookman Old Style"/>
          <w:sz w:val="36"/>
        </w:rPr>
      </w:pPr>
    </w:p>
    <w:p w:rsidR="003B522F" w:rsidRDefault="001B26DF" w:rsidP="003B522F">
      <w:pPr>
        <w:spacing w:after="0"/>
        <w:jc w:val="center"/>
      </w:pPr>
      <w:r>
        <w:rPr>
          <w:rFonts w:ascii="Bookman Old Style" w:hAnsi="Bookman Old Style"/>
          <w:b/>
          <w:sz w:val="24"/>
        </w:rPr>
        <w:t xml:space="preserve">                       </w:t>
      </w:r>
      <w:r w:rsidR="003B522F">
        <w:rPr>
          <w:rFonts w:ascii="Bookman Old Style" w:hAnsi="Bookman Old Style"/>
          <w:b/>
          <w:sz w:val="24"/>
        </w:rPr>
        <w:t xml:space="preserve"> </w:t>
      </w:r>
      <w:r w:rsidR="003B522F" w:rsidRPr="00620A36">
        <w:rPr>
          <w:rFonts w:ascii="Bookman Old Style" w:hAnsi="Bookman Old Style"/>
          <w:b/>
          <w:sz w:val="24"/>
        </w:rPr>
        <w:t>РАННЕЕ БРОНИРОВАНИЕ ДО 01.04.2026.</w:t>
      </w:r>
    </w:p>
    <w:p w:rsidR="003B522F" w:rsidRPr="00962DEB" w:rsidRDefault="003B522F" w:rsidP="00962DEB">
      <w:pPr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sz w:val="24"/>
        </w:rPr>
        <w:t xml:space="preserve">             </w:t>
      </w:r>
      <w:r w:rsidR="001B26DF">
        <w:rPr>
          <w:rFonts w:ascii="Bookman Old Style" w:hAnsi="Bookman Old Style"/>
          <w:b/>
          <w:sz w:val="24"/>
        </w:rPr>
        <w:t xml:space="preserve">           </w:t>
      </w:r>
      <w:r w:rsidRPr="00C173BF">
        <w:rPr>
          <w:rFonts w:ascii="Bookman Old Style" w:hAnsi="Bookman Old Style"/>
          <w:b/>
          <w:sz w:val="24"/>
        </w:rPr>
        <w:t>Трансфер в подарок</w:t>
      </w:r>
    </w:p>
    <w:p w:rsidR="003B522F" w:rsidRDefault="003B522F" w:rsidP="00C01EA7">
      <w:pPr>
        <w:jc w:val="center"/>
        <w:rPr>
          <w:rFonts w:ascii="Times New Roman" w:hAnsi="Times New Roman" w:cs="Times New Roman"/>
          <w:b/>
          <w:sz w:val="28"/>
        </w:rPr>
      </w:pPr>
    </w:p>
    <w:p w:rsidR="00962DEB" w:rsidRPr="001B26DF" w:rsidRDefault="00962DEB" w:rsidP="001B26DF">
      <w:pPr>
        <w:spacing w:after="0"/>
        <w:jc w:val="both"/>
        <w:rPr>
          <w:rFonts w:ascii="Times New Roman" w:hAnsi="Times New Roman" w:cs="Times New Roman"/>
          <w:sz w:val="24"/>
        </w:rPr>
      </w:pPr>
      <w:r w:rsidRPr="003F60B1">
        <w:rPr>
          <w:rFonts w:ascii="Times New Roman" w:hAnsi="Times New Roman" w:cs="Times New Roman"/>
          <w:sz w:val="24"/>
        </w:rPr>
        <w:t>В рекламных целях стоимость указ</w:t>
      </w:r>
      <w:r>
        <w:rPr>
          <w:rFonts w:ascii="Times New Roman" w:hAnsi="Times New Roman" w:cs="Times New Roman"/>
          <w:sz w:val="24"/>
        </w:rPr>
        <w:t xml:space="preserve">ана в долларах США за ОДНО МЕСТО за проживание 10 ночей </w:t>
      </w:r>
      <w:r>
        <w:rPr>
          <w:rFonts w:ascii="Times New Roman" w:hAnsi="Times New Roman" w:cs="Times New Roman"/>
          <w:color w:val="222222"/>
          <w:shd w:val="clear" w:color="auto" w:fill="FFFFFF"/>
        </w:rPr>
        <w:t>+ проезд автобусом + тур. услуга + трансфер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. </w:t>
      </w:r>
    </w:p>
    <w:tbl>
      <w:tblPr>
        <w:tblW w:w="5154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419"/>
        <w:gridCol w:w="1275"/>
        <w:gridCol w:w="1559"/>
        <w:gridCol w:w="1417"/>
        <w:gridCol w:w="1418"/>
        <w:gridCol w:w="1308"/>
        <w:gridCol w:w="1243"/>
      </w:tblGrid>
      <w:tr w:rsidR="00221169" w:rsidRPr="00962DEB" w:rsidTr="00962DEB">
        <w:trPr>
          <w:trHeight w:val="404"/>
          <w:tblCellSpacing w:w="0" w:type="dxa"/>
        </w:trPr>
        <w:tc>
          <w:tcPr>
            <w:tcW w:w="113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Выезд из Минска</w:t>
            </w:r>
          </w:p>
        </w:tc>
        <w:tc>
          <w:tcPr>
            <w:tcW w:w="14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Отдых 10 ночей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Приезд</w:t>
            </w: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в Минск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 xml:space="preserve">Место в 2-х мест. стандарте (14 </w:t>
            </w:r>
            <w:proofErr w:type="spellStart"/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кв.м</w:t>
            </w:r>
            <w:proofErr w:type="spellEnd"/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Место в 3-х мест.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Место в 4-х мест.</w:t>
            </w:r>
          </w:p>
        </w:tc>
      </w:tr>
      <w:tr w:rsidR="00221169" w:rsidRPr="00962DEB" w:rsidTr="00962DEB">
        <w:trPr>
          <w:trHeight w:val="833"/>
          <w:tblCellSpacing w:w="0" w:type="dxa"/>
        </w:trPr>
        <w:tc>
          <w:tcPr>
            <w:tcW w:w="113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 xml:space="preserve">Стандарт </w:t>
            </w:r>
          </w:p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 xml:space="preserve">(14 </w:t>
            </w:r>
            <w:proofErr w:type="spellStart"/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кв.м</w:t>
            </w:r>
            <w:proofErr w:type="spellEnd"/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 xml:space="preserve">Полулюкс (22 </w:t>
            </w:r>
            <w:proofErr w:type="spellStart"/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кв.м</w:t>
            </w:r>
            <w:proofErr w:type="spellEnd"/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)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 xml:space="preserve">Стандарт </w:t>
            </w:r>
          </w:p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 xml:space="preserve">(14 </w:t>
            </w:r>
            <w:proofErr w:type="spellStart"/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кв.м</w:t>
            </w:r>
            <w:proofErr w:type="spellEnd"/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)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 xml:space="preserve">Полулюкс (22 </w:t>
            </w:r>
            <w:proofErr w:type="spellStart"/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кв.м</w:t>
            </w:r>
            <w:proofErr w:type="spellEnd"/>
            <w:r w:rsidRPr="00962DEB">
              <w:rPr>
                <w:rFonts w:ascii="Times New Roman" w:eastAsia="Times New Roman" w:hAnsi="Times New Roman" w:cs="Times New Roman"/>
                <w:b/>
                <w:bCs/>
                <w:color w:val="111111"/>
                <w:szCs w:val="24"/>
                <w:lang w:eastAsia="ru-RU"/>
              </w:rPr>
              <w:t>)</w:t>
            </w:r>
          </w:p>
        </w:tc>
      </w:tr>
      <w:tr w:rsidR="00221169" w:rsidRPr="00962DEB" w:rsidTr="00962DEB">
        <w:trPr>
          <w:trHeight w:val="368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03.06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5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05.06-15.06</w:t>
            </w:r>
            <w:r w:rsidR="00323070"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17.06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3A0D0C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362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810F6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312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328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08.06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10.06-20.06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22.06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810F6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325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343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13.06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15.06-25.06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27.06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810F66" w:rsidP="00810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325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343</w:t>
            </w:r>
          </w:p>
        </w:tc>
      </w:tr>
      <w:tr w:rsidR="00221169" w:rsidRPr="00962DEB" w:rsidTr="00962DEB">
        <w:trPr>
          <w:trHeight w:val="368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18.06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20.06-30.06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02.07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810F6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325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343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23.06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5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25.06-05.07</w:t>
            </w:r>
            <w:r w:rsidR="00A53D48"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07.07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389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414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810F6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369</w:t>
            </w:r>
          </w:p>
        </w:tc>
      </w:tr>
      <w:tr w:rsidR="00221169" w:rsidRPr="00962DEB" w:rsidTr="00962DEB">
        <w:trPr>
          <w:trHeight w:val="368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28.06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30.06-10.07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12.07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810F6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390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03.07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05.07-15.07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17.07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23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08.07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10.07-20.07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22.07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</w:tr>
      <w:tr w:rsidR="00221169" w:rsidRPr="00962DEB" w:rsidTr="00962DEB">
        <w:trPr>
          <w:trHeight w:val="368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13.07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15.07-25.07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27.07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18.07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20.07-30.07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01.08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</w:tr>
      <w:tr w:rsidR="00221169" w:rsidRPr="00962DEB" w:rsidTr="00962DEB">
        <w:trPr>
          <w:trHeight w:val="368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23.07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25.07-04.08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06.08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28.07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30.07-09.08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11.08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02.08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04.08-14.08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16.08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</w:tr>
      <w:tr w:rsidR="00221169" w:rsidRPr="00962DEB" w:rsidTr="00962DEB">
        <w:trPr>
          <w:trHeight w:val="368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07.08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09.08-19.08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21.08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12.08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14.08-24.08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26.08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6501D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400</w:t>
            </w:r>
          </w:p>
        </w:tc>
      </w:tr>
      <w:tr w:rsidR="00221169" w:rsidRPr="00962DEB" w:rsidTr="00962DEB">
        <w:trPr>
          <w:trHeight w:val="368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17.08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5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19.08-29.08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31.08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495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06006F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414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BC355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437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111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373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BC355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391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22.08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5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24.08-03.09</w:t>
            </w:r>
            <w:r w:rsidR="00991BB0"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05.09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06006F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BC355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401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11FC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347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BC355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361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27.08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5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29.08-08.09</w:t>
            </w:r>
            <w:r w:rsidR="00991BB0"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10.09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1D3D13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06006F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BC355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385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F4762A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338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BC355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349</w:t>
            </w:r>
          </w:p>
        </w:tc>
      </w:tr>
      <w:tr w:rsidR="00221169" w:rsidRPr="00962DEB" w:rsidTr="00962DEB">
        <w:trPr>
          <w:trHeight w:val="368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01.09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03.09-13.09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15.09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976E5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06006F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BC355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375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330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BC355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340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06.09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5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08.09-18.09</w:t>
            </w:r>
            <w:r w:rsidR="00A53D48"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20.09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06006F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A53D4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369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325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A53D4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335</w:t>
            </w:r>
          </w:p>
        </w:tc>
      </w:tr>
      <w:tr w:rsidR="00221169" w:rsidRPr="00962DEB" w:rsidTr="00962DEB">
        <w:trPr>
          <w:trHeight w:val="349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11.09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5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13.09-23.09</w:t>
            </w:r>
            <w:r w:rsidR="00991BB0"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25.09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06006F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A53D4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312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A53D4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323</w:t>
            </w:r>
          </w:p>
        </w:tc>
      </w:tr>
      <w:tr w:rsidR="00221169" w:rsidRPr="00962DEB" w:rsidTr="00962DEB">
        <w:trPr>
          <w:trHeight w:val="368"/>
          <w:tblCellSpacing w:w="0" w:type="dxa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16.09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18.09-28.09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169" w:rsidRPr="00962DEB" w:rsidRDefault="00221169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30.09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2338B6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06006F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A53D4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4849CE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303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169" w:rsidRPr="00962DEB" w:rsidRDefault="00A53D48" w:rsidP="00A1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962DEB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315</w:t>
            </w:r>
          </w:p>
        </w:tc>
      </w:tr>
    </w:tbl>
    <w:p w:rsidR="008465FF" w:rsidRDefault="008465FF" w:rsidP="00846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6DF" w:rsidRDefault="001B26DF" w:rsidP="00846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070" w:rsidRDefault="00C01EA7" w:rsidP="00846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5FF">
        <w:rPr>
          <w:rFonts w:ascii="Times New Roman" w:hAnsi="Times New Roman" w:cs="Times New Roman"/>
          <w:b/>
          <w:sz w:val="24"/>
          <w:szCs w:val="24"/>
        </w:rPr>
        <w:t>Дополнительное место</w:t>
      </w:r>
      <w:r w:rsidR="00323070" w:rsidRPr="008465FF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323070" w:rsidRPr="008465FF">
        <w:rPr>
          <w:rFonts w:ascii="Times New Roman" w:hAnsi="Times New Roman" w:cs="Times New Roman"/>
          <w:b/>
          <w:sz w:val="24"/>
          <w:szCs w:val="24"/>
        </w:rPr>
        <w:t>полулюксе</w:t>
      </w:r>
      <w:proofErr w:type="spellEnd"/>
      <w:r w:rsidR="00323070" w:rsidRPr="008465FF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4258EF">
        <w:rPr>
          <w:rFonts w:ascii="Times New Roman" w:hAnsi="Times New Roman" w:cs="Times New Roman"/>
          <w:b/>
          <w:sz w:val="24"/>
          <w:szCs w:val="24"/>
        </w:rPr>
        <w:t xml:space="preserve"> 262</w:t>
      </w:r>
      <w:r w:rsidR="004258EF" w:rsidRPr="004258EF">
        <w:rPr>
          <w:rFonts w:ascii="Times New Roman" w:hAnsi="Times New Roman" w:cs="Times New Roman"/>
          <w:b/>
          <w:sz w:val="24"/>
          <w:szCs w:val="24"/>
        </w:rPr>
        <w:t>$ (</w:t>
      </w:r>
      <w:r w:rsidR="004258EF">
        <w:rPr>
          <w:rFonts w:ascii="Times New Roman" w:hAnsi="Times New Roman" w:cs="Times New Roman"/>
          <w:b/>
          <w:sz w:val="24"/>
          <w:szCs w:val="24"/>
        </w:rPr>
        <w:t>взрослый)</w:t>
      </w:r>
    </w:p>
    <w:p w:rsidR="0071577C" w:rsidRDefault="0071577C" w:rsidP="007157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ВНИМАНИЕ! Дети до 5 лет, дети до 12 лет – СКИДКИ!  Уточняйте у специалистов! </w:t>
      </w:r>
    </w:p>
    <w:p w:rsidR="0071577C" w:rsidRPr="001A22FA" w:rsidRDefault="0071577C" w:rsidP="00715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77C" w:rsidRPr="008465FF" w:rsidRDefault="0071577C" w:rsidP="00846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070" w:rsidRDefault="00323070" w:rsidP="00846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5FF">
        <w:rPr>
          <w:rFonts w:ascii="Times New Roman" w:hAnsi="Times New Roman" w:cs="Times New Roman"/>
          <w:b/>
          <w:sz w:val="24"/>
          <w:szCs w:val="24"/>
        </w:rPr>
        <w:t>При 2-х взрослых ребёнок до 5 лет бесплатно</w:t>
      </w:r>
    </w:p>
    <w:p w:rsidR="008465FF" w:rsidRPr="008465FF" w:rsidRDefault="008465FF" w:rsidP="00846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A43" w:rsidRPr="00DB527C" w:rsidRDefault="007C4A43" w:rsidP="007C4A43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>В стоимость</w:t>
      </w:r>
      <w:r w:rsidRPr="00DB527C">
        <w:rPr>
          <w:rFonts w:ascii="Times New Roman" w:hAnsi="Times New Roman" w:cs="Times New Roman"/>
          <w:b/>
          <w:bCs/>
          <w:sz w:val="24"/>
          <w:u w:val="single"/>
        </w:rPr>
        <w:t xml:space="preserve"> включено: </w:t>
      </w:r>
    </w:p>
    <w:p w:rsidR="007C4A43" w:rsidRDefault="007C4A43" w:rsidP="007C4A43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 Тур. услуга</w:t>
      </w:r>
      <w:r w:rsidRPr="00DB527C">
        <w:rPr>
          <w:rFonts w:ascii="Times New Roman" w:hAnsi="Times New Roman" w:cs="Times New Roman"/>
          <w:bCs/>
          <w:sz w:val="24"/>
        </w:rPr>
        <w:t xml:space="preserve"> по </w:t>
      </w:r>
      <w:r>
        <w:rPr>
          <w:rFonts w:ascii="Times New Roman" w:hAnsi="Times New Roman" w:cs="Times New Roman"/>
          <w:bCs/>
          <w:sz w:val="24"/>
        </w:rPr>
        <w:t>бронированию и организации тура;</w:t>
      </w:r>
    </w:p>
    <w:p w:rsidR="007C4A43" w:rsidRPr="00DB527C" w:rsidRDefault="007C4A43" w:rsidP="007C4A43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B527C">
        <w:rPr>
          <w:rFonts w:ascii="Times New Roman" w:hAnsi="Times New Roman" w:cs="Times New Roman"/>
          <w:bCs/>
          <w:sz w:val="24"/>
        </w:rPr>
        <w:t>- Проживание 10 ночей в номере выбранной категории;</w:t>
      </w:r>
    </w:p>
    <w:p w:rsidR="007C4A43" w:rsidRPr="00DB527C" w:rsidRDefault="007C4A43" w:rsidP="007C4A43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B527C">
        <w:rPr>
          <w:rFonts w:ascii="Times New Roman" w:hAnsi="Times New Roman" w:cs="Times New Roman"/>
          <w:bCs/>
          <w:sz w:val="24"/>
        </w:rPr>
        <w:t>- Проезд автобусом, услуги сопровождающего;</w:t>
      </w:r>
    </w:p>
    <w:p w:rsidR="007C4A43" w:rsidRPr="00DB527C" w:rsidRDefault="007C4A43" w:rsidP="007C4A43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 Трансфер автобус-отель-автобус;</w:t>
      </w:r>
    </w:p>
    <w:p w:rsidR="007C4A43" w:rsidRPr="00DB527C" w:rsidRDefault="007C4A43" w:rsidP="007C4A43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B527C">
        <w:rPr>
          <w:rFonts w:ascii="Times New Roman" w:hAnsi="Times New Roman" w:cs="Times New Roman"/>
          <w:bCs/>
          <w:sz w:val="24"/>
        </w:rPr>
        <w:t>- Услуги в отеле (смотреть описание).</w:t>
      </w:r>
    </w:p>
    <w:p w:rsidR="008465FF" w:rsidRDefault="008465FF" w:rsidP="008465F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</w:p>
    <w:p w:rsidR="007C4A43" w:rsidRPr="00DB527C" w:rsidRDefault="007C4A43" w:rsidP="007C4A43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DB527C">
        <w:rPr>
          <w:rFonts w:ascii="Times New Roman" w:hAnsi="Times New Roman" w:cs="Times New Roman"/>
          <w:b/>
          <w:bCs/>
          <w:sz w:val="24"/>
          <w:u w:val="single"/>
        </w:rPr>
        <w:t>Дополнительно оплачивается:</w:t>
      </w:r>
    </w:p>
    <w:p w:rsidR="007C4A43" w:rsidRPr="00DB527C" w:rsidRDefault="007C4A43" w:rsidP="007C4A43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B527C">
        <w:rPr>
          <w:rFonts w:ascii="Times New Roman" w:hAnsi="Times New Roman" w:cs="Times New Roman"/>
          <w:bCs/>
          <w:sz w:val="24"/>
        </w:rPr>
        <w:t>- Страховка (обязательно/самостоятельно);</w:t>
      </w:r>
    </w:p>
    <w:p w:rsidR="007C4A43" w:rsidRDefault="007C4A43" w:rsidP="007C4A43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B527C">
        <w:rPr>
          <w:rFonts w:ascii="Times New Roman" w:hAnsi="Times New Roman" w:cs="Times New Roman"/>
          <w:bCs/>
          <w:sz w:val="24"/>
        </w:rPr>
        <w:t>- Курортный сбор старше 18 лет (по требованию в отеле).</w:t>
      </w:r>
    </w:p>
    <w:p w:rsidR="007C4A43" w:rsidRDefault="007C4A43" w:rsidP="007C4A43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p w:rsidR="007C4A43" w:rsidRPr="00DB527C" w:rsidRDefault="007C4A43" w:rsidP="007C4A43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заключении договора Заказчик оплачивает в кассу или на расчетный счет Ис</w:t>
      </w:r>
      <w:r w:rsidR="009F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полнителя предоплату в размере 6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0$ с человека по курсу Нац. Банка РБ +3%. </w:t>
      </w:r>
    </w:p>
    <w:p w:rsidR="007C4A43" w:rsidRDefault="007C4A43" w:rsidP="007C4A4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Оставшуюся часть стоимости туристических услуг</w:t>
      </w:r>
      <w:r w:rsidR="00DB6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="00DB62C0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DB6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проживание в российских рублях,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F7A6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оплачивает (за минусом 6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0$) на маршруте</w:t>
      </w:r>
      <w:r w:rsidR="00DB6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bookmarkEnd w:id="0"/>
    <w:p w:rsidR="006C4612" w:rsidRPr="00DB527C" w:rsidRDefault="006C4612" w:rsidP="006C4612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DB527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СЕЗОН – 2026</w:t>
      </w:r>
    </w:p>
    <w:p w:rsidR="006C4612" w:rsidRPr="00DB527C" w:rsidRDefault="006C4612" w:rsidP="006C4612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B527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СТОИМОСТЬ ТОЛЬКО ПРОЕЗДА АВТОБУСОМ </w:t>
      </w:r>
      <w:r w:rsidRPr="00DB527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без проживания </w:t>
      </w:r>
    </w:p>
    <w:p w:rsidR="006C4612" w:rsidRPr="00DB527C" w:rsidRDefault="006C4612" w:rsidP="006C461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Маршрут: Республика Беларусь – Орел –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Воронеж – Ростов-на-Дону – Витязево –Джемете - Анапа - Геленджик</w:t>
      </w:r>
      <w:r w:rsidRPr="00DB5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465FF" w:rsidRPr="007C4A43" w:rsidRDefault="007C4A43" w:rsidP="007C4A4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 рекламных целях цена проезд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</w:t>
      </w:r>
      <w:r w:rsidRPr="00DB527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автобусом + тур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. </w:t>
      </w:r>
      <w:r w:rsidRPr="00DB527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услуга указана в долларах США за одного чел.</w:t>
      </w:r>
    </w:p>
    <w:tbl>
      <w:tblPr>
        <w:tblW w:w="1048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2842"/>
        <w:gridCol w:w="2970"/>
      </w:tblGrid>
      <w:tr w:rsidR="00822108" w:rsidRPr="008A112F" w:rsidTr="007C4A43">
        <w:trPr>
          <w:trHeight w:val="847"/>
          <w:tblCellSpacing w:w="0" w:type="dxa"/>
        </w:trPr>
        <w:tc>
          <w:tcPr>
            <w:tcW w:w="4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ДАТЫ ВЫЕЗДА</w:t>
            </w:r>
          </w:p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Сезон - 2026</w:t>
            </w:r>
          </w:p>
        </w:tc>
        <w:tc>
          <w:tcPr>
            <w:tcW w:w="5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СТОИМОСТЬ ПРОЕЗДА НА АВТОБУСЕ В ОБЕ СТОРОНЫ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+ ТУР</w:t>
            </w:r>
            <w:r w:rsidR="00662A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УСЛУГА</w:t>
            </w:r>
          </w:p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ДЖЕМЕТЕ</w:t>
            </w:r>
          </w:p>
        </w:tc>
      </w:tr>
      <w:tr w:rsidR="00822108" w:rsidRPr="008A112F" w:rsidTr="007C4A43">
        <w:trPr>
          <w:trHeight w:val="411"/>
          <w:tblCellSpacing w:w="0" w:type="dxa"/>
        </w:trPr>
        <w:tc>
          <w:tcPr>
            <w:tcW w:w="46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Взрослый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Ребенок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 11.99л.</w:t>
            </w:r>
          </w:p>
        </w:tc>
      </w:tr>
      <w:tr w:rsidR="00822108" w:rsidRPr="008A112F" w:rsidTr="007C4A43">
        <w:trPr>
          <w:trHeight w:val="279"/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Июнь 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03, 08, 13, 18, 23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175</w:t>
            </w:r>
          </w:p>
        </w:tc>
      </w:tr>
      <w:tr w:rsidR="00822108" w:rsidRPr="008A112F" w:rsidTr="007C4A43">
        <w:trPr>
          <w:trHeight w:val="529"/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июль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03, 08, 13, 18, 23, 28,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август 02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07, 12, 17, 22, 27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180</w:t>
            </w:r>
          </w:p>
        </w:tc>
      </w:tr>
      <w:tr w:rsidR="00822108" w:rsidRPr="008A112F" w:rsidTr="007C4A43">
        <w:trPr>
          <w:trHeight w:val="279"/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01.09, 06.09,11.09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175</w:t>
            </w:r>
          </w:p>
        </w:tc>
      </w:tr>
      <w:tr w:rsidR="00822108" w:rsidRPr="008A112F" w:rsidTr="007C4A43">
        <w:trPr>
          <w:trHeight w:val="544"/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 так же проезд на все даты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возможен 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одну сторону.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135</w:t>
            </w:r>
          </w:p>
        </w:tc>
      </w:tr>
      <w:tr w:rsidR="00822108" w:rsidRPr="008A112F" w:rsidTr="007C4A43">
        <w:trPr>
          <w:trHeight w:val="529"/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Проезд на нестандартный срок отдыха (5, 15, 20 и т.д. суток)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+ 30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08" w:rsidRPr="008A112F" w:rsidRDefault="00822108" w:rsidP="00D50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+30</w:t>
            </w:r>
          </w:p>
        </w:tc>
      </w:tr>
    </w:tbl>
    <w:p w:rsidR="00822108" w:rsidRDefault="00822108" w:rsidP="00822108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4A43" w:rsidRPr="00D76146" w:rsidRDefault="007C4A43" w:rsidP="007C4A43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D76146">
        <w:rPr>
          <w:rFonts w:ascii="Times New Roman" w:hAnsi="Times New Roman" w:cs="Times New Roman"/>
          <w:b/>
          <w:bCs/>
          <w:sz w:val="24"/>
        </w:rPr>
        <w:t xml:space="preserve">В стоимость включено: </w:t>
      </w:r>
    </w:p>
    <w:p w:rsidR="007C4A43" w:rsidRPr="00D76146" w:rsidRDefault="007C4A43" w:rsidP="007C4A43">
      <w:pPr>
        <w:spacing w:after="0"/>
        <w:rPr>
          <w:rFonts w:ascii="Times New Roman" w:hAnsi="Times New Roman" w:cs="Times New Roman"/>
          <w:bCs/>
          <w:sz w:val="24"/>
        </w:rPr>
      </w:pPr>
      <w:r w:rsidRPr="00D76146">
        <w:rPr>
          <w:rFonts w:ascii="Times New Roman" w:hAnsi="Times New Roman" w:cs="Times New Roman"/>
          <w:bCs/>
          <w:sz w:val="24"/>
        </w:rPr>
        <w:t>- Тур</w:t>
      </w:r>
      <w:r>
        <w:rPr>
          <w:rFonts w:ascii="Times New Roman" w:hAnsi="Times New Roman" w:cs="Times New Roman"/>
          <w:bCs/>
          <w:sz w:val="24"/>
        </w:rPr>
        <w:t>. услуга</w:t>
      </w:r>
      <w:r w:rsidRPr="00D76146">
        <w:rPr>
          <w:rFonts w:ascii="Times New Roman" w:hAnsi="Times New Roman" w:cs="Times New Roman"/>
          <w:bCs/>
          <w:sz w:val="24"/>
        </w:rPr>
        <w:t xml:space="preserve"> по бронированию и организации проезда;</w:t>
      </w:r>
    </w:p>
    <w:p w:rsidR="007C4A43" w:rsidRPr="00DB527C" w:rsidRDefault="007C4A43" w:rsidP="007C4A43">
      <w:pPr>
        <w:spacing w:after="0"/>
        <w:rPr>
          <w:rFonts w:ascii="Times New Roman" w:hAnsi="Times New Roman" w:cs="Times New Roman"/>
          <w:bCs/>
          <w:sz w:val="24"/>
        </w:rPr>
        <w:sectPr w:rsidR="007C4A43" w:rsidRPr="00DB527C" w:rsidSect="007C4A43">
          <w:pgSz w:w="11906" w:h="16838"/>
          <w:pgMar w:top="720" w:right="720" w:bottom="720" w:left="720" w:header="708" w:footer="708" w:gutter="0"/>
          <w:cols w:space="720"/>
          <w:docGrid w:linePitch="360"/>
        </w:sectPr>
      </w:pPr>
      <w:r w:rsidRPr="00D76146">
        <w:rPr>
          <w:rFonts w:ascii="Times New Roman" w:hAnsi="Times New Roman" w:cs="Times New Roman"/>
          <w:bCs/>
          <w:sz w:val="24"/>
        </w:rPr>
        <w:t>- Проезд ав</w:t>
      </w:r>
      <w:r>
        <w:rPr>
          <w:rFonts w:ascii="Times New Roman" w:hAnsi="Times New Roman" w:cs="Times New Roman"/>
          <w:bCs/>
          <w:sz w:val="24"/>
        </w:rPr>
        <w:t>тобусом, услуги сопровождающего.</w:t>
      </w:r>
    </w:p>
    <w:p w:rsidR="00503BCA" w:rsidRDefault="00503BCA"/>
    <w:sectPr w:rsidR="00503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A7"/>
    <w:rsid w:val="0006006F"/>
    <w:rsid w:val="000B39E9"/>
    <w:rsid w:val="00111FC9"/>
    <w:rsid w:val="001B26DF"/>
    <w:rsid w:val="001D3D13"/>
    <w:rsid w:val="00221169"/>
    <w:rsid w:val="002338B6"/>
    <w:rsid w:val="0026501D"/>
    <w:rsid w:val="00323070"/>
    <w:rsid w:val="003A0D0C"/>
    <w:rsid w:val="003B522F"/>
    <w:rsid w:val="004258EF"/>
    <w:rsid w:val="004849CE"/>
    <w:rsid w:val="00503BCA"/>
    <w:rsid w:val="00662A4E"/>
    <w:rsid w:val="006C4612"/>
    <w:rsid w:val="006F72D1"/>
    <w:rsid w:val="0071577C"/>
    <w:rsid w:val="007C4A43"/>
    <w:rsid w:val="00810F66"/>
    <w:rsid w:val="00822108"/>
    <w:rsid w:val="008465FF"/>
    <w:rsid w:val="00962DEB"/>
    <w:rsid w:val="00976E56"/>
    <w:rsid w:val="00991BB0"/>
    <w:rsid w:val="009F7A67"/>
    <w:rsid w:val="00A53D48"/>
    <w:rsid w:val="00BC3558"/>
    <w:rsid w:val="00C01EA7"/>
    <w:rsid w:val="00D0697F"/>
    <w:rsid w:val="00DB62C0"/>
    <w:rsid w:val="00F4762A"/>
    <w:rsid w:val="00FA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9419"/>
  <w15:chartTrackingRefBased/>
  <w15:docId w15:val="{3494F1F3-AC07-452B-B1D3-43CE1B4B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10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B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B522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2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26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ager1@odissey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2026-02-17T11:27:00Z</cp:lastPrinted>
  <dcterms:created xsi:type="dcterms:W3CDTF">2026-02-10T07:58:00Z</dcterms:created>
  <dcterms:modified xsi:type="dcterms:W3CDTF">2026-02-18T12:10:00Z</dcterms:modified>
</cp:coreProperties>
</file>